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BEC68" w14:textId="23DC6422" w:rsidR="00DC5CBF" w:rsidRPr="00FE2445" w:rsidRDefault="00DC5CBF" w:rsidP="00DC5CBF">
      <w:pPr>
        <w:spacing w:before="100" w:beforeAutospacing="1" w:after="100" w:afterAutospacing="1" w:line="240" w:lineRule="auto"/>
        <w:outlineLvl w:val="1"/>
        <w:rPr>
          <w:rFonts w:ascii="Cambria" w:eastAsia="Times New Roman" w:hAnsi="Cambria" w:cs="Times New Roman"/>
          <w:b/>
          <w:bCs/>
          <w:sz w:val="36"/>
          <w:szCs w:val="36"/>
        </w:rPr>
      </w:pPr>
      <w:r w:rsidRPr="00FE2445">
        <w:rPr>
          <w:rFonts w:ascii="Cambria" w:eastAsia="Times New Roman" w:hAnsi="Cambria" w:cs="Times New Roman"/>
          <w:b/>
          <w:bCs/>
          <w:sz w:val="36"/>
          <w:szCs w:val="36"/>
        </w:rPr>
        <w:t>CQI PLAN: Aligning Academic Laboratory SOPs with Clinical Practice to Strengthen Entry-Level Competency</w:t>
      </w:r>
    </w:p>
    <w:p w14:paraId="505EFB3C" w14:textId="77777777" w:rsidR="00783102" w:rsidRPr="00FE2445" w:rsidRDefault="00783102" w:rsidP="00DC5CBF">
      <w:pPr>
        <w:spacing w:before="100" w:beforeAutospacing="1" w:after="100" w:afterAutospacing="1" w:line="240" w:lineRule="auto"/>
        <w:outlineLvl w:val="2"/>
        <w:rPr>
          <w:rFonts w:ascii="Cambria" w:eastAsia="Times New Roman" w:hAnsi="Cambria" w:cs="Times New Roman"/>
          <w:b/>
          <w:bCs/>
          <w:sz w:val="27"/>
          <w:szCs w:val="27"/>
        </w:rPr>
      </w:pPr>
    </w:p>
    <w:p w14:paraId="523940AD" w14:textId="4EE20823" w:rsidR="00DC5CBF" w:rsidRPr="00FE2445" w:rsidRDefault="00DC5CBF" w:rsidP="00DC5CBF">
      <w:pPr>
        <w:spacing w:before="100" w:beforeAutospacing="1" w:after="100" w:afterAutospacing="1" w:line="240" w:lineRule="auto"/>
        <w:outlineLvl w:val="2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FE2445">
        <w:rPr>
          <w:rFonts w:ascii="Cambria" w:eastAsia="Times New Roman" w:hAnsi="Cambria" w:cs="Times New Roman"/>
          <w:b/>
          <w:bCs/>
          <w:sz w:val="27"/>
          <w:szCs w:val="27"/>
        </w:rPr>
        <w:t>Program:</w:t>
      </w:r>
    </w:p>
    <w:p w14:paraId="79730017" w14:textId="77777777" w:rsidR="00DC5CBF" w:rsidRPr="00FE2445" w:rsidRDefault="2CB1D835" w:rsidP="00DC5CBF">
      <w:p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r w:rsidRPr="00FE2445">
        <w:rPr>
          <w:rFonts w:ascii="Cambria" w:eastAsia="Times New Roman" w:hAnsi="Cambria" w:cs="Times New Roman"/>
          <w:sz w:val="24"/>
          <w:szCs w:val="24"/>
        </w:rPr>
        <w:t>Medical Laboratory Technology Program – Hagerstown Community College</w:t>
      </w:r>
    </w:p>
    <w:p w14:paraId="4BD76AFD" w14:textId="26EF6800" w:rsidR="00DC5CBF" w:rsidRPr="00FE2445" w:rsidRDefault="00DC5CBF" w:rsidP="00DC5CBF">
      <w:pPr>
        <w:spacing w:before="100" w:beforeAutospacing="1" w:after="100" w:afterAutospacing="1" w:line="240" w:lineRule="auto"/>
        <w:outlineLvl w:val="2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FE2445">
        <w:rPr>
          <w:rFonts w:ascii="Cambria" w:eastAsia="Times New Roman" w:hAnsi="Cambria" w:cs="Times New Roman"/>
          <w:b/>
          <w:bCs/>
          <w:sz w:val="27"/>
          <w:szCs w:val="27"/>
        </w:rPr>
        <w:t>Focus Area:</w:t>
      </w:r>
    </w:p>
    <w:p w14:paraId="223056D6" w14:textId="1B9AE8AC" w:rsidR="00DC5CBF" w:rsidRPr="00FE2445" w:rsidRDefault="2CB1D835" w:rsidP="1B61F2B2">
      <w:p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r w:rsidRPr="00FE2445">
        <w:rPr>
          <w:rFonts w:ascii="Cambria" w:eastAsia="Times New Roman" w:hAnsi="Cambria" w:cs="Times New Roman"/>
          <w:sz w:val="24"/>
          <w:szCs w:val="24"/>
        </w:rPr>
        <w:t>Curriculum and instructional improvement</w:t>
      </w:r>
      <w:r w:rsidR="17710852" w:rsidRPr="00FE2445">
        <w:rPr>
          <w:rFonts w:ascii="Cambria" w:eastAsia="Times New Roman" w:hAnsi="Cambria" w:cs="Times New Roman"/>
          <w:sz w:val="24"/>
          <w:szCs w:val="24"/>
        </w:rPr>
        <w:t xml:space="preserve"> through </w:t>
      </w:r>
      <w:r w:rsidRPr="00FE2445">
        <w:rPr>
          <w:rFonts w:ascii="Cambria" w:eastAsia="Times New Roman" w:hAnsi="Cambria" w:cs="Times New Roman"/>
          <w:sz w:val="24"/>
          <w:szCs w:val="24"/>
        </w:rPr>
        <w:t>competency-based laboratory procedure design</w:t>
      </w:r>
      <w:r w:rsidR="70E68700" w:rsidRPr="00FE2445">
        <w:rPr>
          <w:rFonts w:ascii="Cambria" w:eastAsia="Times New Roman" w:hAnsi="Cambria" w:cs="Times New Roman"/>
          <w:sz w:val="24"/>
          <w:szCs w:val="24"/>
        </w:rPr>
        <w:t>.</w:t>
      </w:r>
    </w:p>
    <w:p w14:paraId="52305FB2" w14:textId="686368E6" w:rsidR="00DC5CBF" w:rsidRPr="00FE2445" w:rsidRDefault="2CB1D835" w:rsidP="00DC5CBF">
      <w:pPr>
        <w:spacing w:before="100" w:beforeAutospacing="1" w:after="100" w:afterAutospacing="1" w:line="240" w:lineRule="auto"/>
        <w:outlineLvl w:val="2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FE2445">
        <w:rPr>
          <w:rFonts w:ascii="Cambria" w:eastAsia="Times New Roman" w:hAnsi="Cambria" w:cs="Times New Roman"/>
          <w:b/>
          <w:bCs/>
          <w:sz w:val="27"/>
          <w:szCs w:val="27"/>
        </w:rPr>
        <w:t>CQI Objective</w:t>
      </w:r>
    </w:p>
    <w:p w14:paraId="24D40695" w14:textId="7CE4085E" w:rsidR="00DC5CBF" w:rsidRPr="00FE2445" w:rsidRDefault="2CB1D835" w:rsidP="48DBD03A">
      <w:p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r w:rsidRPr="48DBD03A">
        <w:rPr>
          <w:rFonts w:ascii="Cambria" w:eastAsia="Times New Roman" w:hAnsi="Cambria" w:cs="Times New Roman"/>
          <w:sz w:val="24"/>
          <w:szCs w:val="24"/>
        </w:rPr>
        <w:t xml:space="preserve">To revise and standardize academic laboratory procedures (SOPs) </w:t>
      </w:r>
      <w:r w:rsidR="19B44CA9" w:rsidRPr="48DBD03A">
        <w:rPr>
          <w:rFonts w:ascii="Cambria" w:eastAsia="Times New Roman" w:hAnsi="Cambria" w:cs="Times New Roman"/>
          <w:sz w:val="24"/>
          <w:szCs w:val="24"/>
        </w:rPr>
        <w:t>to</w:t>
      </w:r>
      <w:r w:rsidR="00FE2445" w:rsidRPr="48DBD03A">
        <w:rPr>
          <w:rFonts w:ascii="Cambria" w:eastAsia="Times New Roman" w:hAnsi="Cambria" w:cs="Times New Roman"/>
          <w:sz w:val="24"/>
          <w:szCs w:val="24"/>
        </w:rPr>
        <w:t xml:space="preserve"> </w:t>
      </w:r>
      <w:r w:rsidR="00343AC4" w:rsidRPr="48DBD03A">
        <w:rPr>
          <w:rFonts w:ascii="Cambria" w:eastAsia="Times New Roman" w:hAnsi="Cambria" w:cs="Times New Roman"/>
          <w:sz w:val="24"/>
          <w:szCs w:val="24"/>
        </w:rPr>
        <w:t>align with</w:t>
      </w:r>
      <w:r w:rsidRPr="48DBD03A">
        <w:rPr>
          <w:rFonts w:ascii="Cambria" w:eastAsia="Times New Roman" w:hAnsi="Cambria" w:cs="Times New Roman"/>
          <w:sz w:val="24"/>
          <w:szCs w:val="24"/>
        </w:rPr>
        <w:t xml:space="preserve"> the structure and professional expectations of clinical laboratory procedures</w:t>
      </w:r>
      <w:r w:rsidR="00FE2445" w:rsidRPr="48DBD03A">
        <w:rPr>
          <w:rFonts w:ascii="Cambria" w:eastAsia="Times New Roman" w:hAnsi="Cambria" w:cs="Times New Roman"/>
          <w:sz w:val="24"/>
          <w:szCs w:val="24"/>
        </w:rPr>
        <w:t xml:space="preserve">, </w:t>
      </w:r>
      <w:r w:rsidR="00FE2445" w:rsidRPr="48DBD03A">
        <w:rPr>
          <w:rFonts w:ascii="Cambria" w:eastAsia="Cambria" w:hAnsi="Cambria" w:cs="Cambria"/>
          <w:sz w:val="24"/>
          <w:szCs w:val="24"/>
        </w:rPr>
        <w:t xml:space="preserve">while ensuring that the frequency, scope, and complexity of laboratory exercises provide sufficient opportunities for students to develop and demonstrate entry-level competencies required for professional success. </w:t>
      </w:r>
      <w:r w:rsidRPr="48DBD03A">
        <w:rPr>
          <w:rFonts w:ascii="Cambria" w:eastAsia="Times New Roman" w:hAnsi="Cambria" w:cs="Times New Roman"/>
          <w:sz w:val="24"/>
          <w:szCs w:val="24"/>
        </w:rPr>
        <w:t xml:space="preserve"> The goal is to enhance student competency and documentation skills required for success as entry-level medical laboratory technicians.</w:t>
      </w:r>
    </w:p>
    <w:p w14:paraId="38A38364" w14:textId="3AA62552" w:rsidR="2CB1D835" w:rsidRPr="00FE2445" w:rsidRDefault="2CB1D835" w:rsidP="1B61F2B2">
      <w:pPr>
        <w:spacing w:beforeAutospacing="1" w:afterAutospacing="1" w:line="240" w:lineRule="auto"/>
        <w:outlineLvl w:val="2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FE2445">
        <w:rPr>
          <w:rFonts w:ascii="Cambria" w:eastAsia="Times New Roman" w:hAnsi="Cambria" w:cs="Times New Roman"/>
          <w:b/>
          <w:bCs/>
          <w:sz w:val="27"/>
          <w:szCs w:val="27"/>
        </w:rPr>
        <w:t>Rationale</w:t>
      </w:r>
    </w:p>
    <w:p w14:paraId="74A0533C" w14:textId="1F0600AB" w:rsidR="398E2F87" w:rsidRPr="00FE2445" w:rsidRDefault="398E2F87" w:rsidP="1B61F2B2">
      <w:pPr>
        <w:spacing w:beforeAutospacing="1" w:afterAutospacing="1" w:line="240" w:lineRule="auto"/>
        <w:outlineLvl w:val="2"/>
        <w:rPr>
          <w:rFonts w:ascii="Cambria" w:eastAsia="Cambria" w:hAnsi="Cambria" w:cs="Cambria"/>
          <w:sz w:val="24"/>
          <w:szCs w:val="24"/>
        </w:rPr>
      </w:pPr>
      <w:r w:rsidRPr="00FE2445">
        <w:rPr>
          <w:rFonts w:ascii="Cambria" w:eastAsia="Cambria" w:hAnsi="Cambria" w:cs="Cambria"/>
          <w:sz w:val="24"/>
          <w:szCs w:val="24"/>
        </w:rPr>
        <w:t>Student exit surveys and course evaluations indicate that students experienced a learning curve adapting to clinical documentation, workflow expectations, and professional SOP structure.</w:t>
      </w:r>
    </w:p>
    <w:p w14:paraId="3830D29E" w14:textId="023CD336" w:rsidR="398E2F87" w:rsidRPr="00FE2445" w:rsidRDefault="398E2F87" w:rsidP="48DBD03A">
      <w:pPr>
        <w:spacing w:before="240" w:after="240"/>
        <w:rPr>
          <w:rFonts w:ascii="Cambria" w:eastAsia="Cambria" w:hAnsi="Cambria" w:cs="Cambria"/>
        </w:rPr>
      </w:pPr>
      <w:r w:rsidRPr="48DBD03A">
        <w:rPr>
          <w:rFonts w:ascii="Cambria" w:eastAsia="Cambria" w:hAnsi="Cambria" w:cs="Cambria"/>
          <w:sz w:val="24"/>
          <w:szCs w:val="24"/>
        </w:rPr>
        <w:t>Aligning academic laboratory exercises and procedures with real-world clinical SOP formats and CLSI/CLIA standards will:</w:t>
      </w:r>
    </w:p>
    <w:p w14:paraId="23CF3897" w14:textId="1516559C" w:rsidR="398E2F87" w:rsidRPr="00FE2445" w:rsidRDefault="398E2F87" w:rsidP="1B61F2B2">
      <w:pPr>
        <w:pStyle w:val="ListParagraph"/>
        <w:numPr>
          <w:ilvl w:val="0"/>
          <w:numId w:val="3"/>
        </w:numPr>
        <w:spacing w:before="240" w:after="240"/>
        <w:rPr>
          <w:rFonts w:ascii="Cambria" w:eastAsia="Cambria" w:hAnsi="Cambria" w:cs="Cambria"/>
        </w:rPr>
      </w:pPr>
      <w:r w:rsidRPr="00FE2445">
        <w:rPr>
          <w:rFonts w:ascii="Cambria" w:eastAsia="Cambria" w:hAnsi="Cambria" w:cs="Cambria"/>
          <w:sz w:val="24"/>
          <w:szCs w:val="24"/>
        </w:rPr>
        <w:t>Strengthen procedural competency and professional readiness.</w:t>
      </w:r>
    </w:p>
    <w:p w14:paraId="01674DD5" w14:textId="7661735F" w:rsidR="398E2F87" w:rsidRPr="00FE2445" w:rsidRDefault="398E2F87" w:rsidP="1B61F2B2">
      <w:pPr>
        <w:pStyle w:val="ListParagraph"/>
        <w:numPr>
          <w:ilvl w:val="0"/>
          <w:numId w:val="3"/>
        </w:numPr>
        <w:spacing w:before="240" w:after="240"/>
        <w:rPr>
          <w:rFonts w:ascii="Cambria" w:eastAsia="Cambria" w:hAnsi="Cambria" w:cs="Cambria"/>
        </w:rPr>
      </w:pPr>
      <w:r w:rsidRPr="00FE2445">
        <w:rPr>
          <w:rFonts w:ascii="Cambria" w:eastAsia="Cambria" w:hAnsi="Cambria" w:cs="Cambria"/>
          <w:sz w:val="24"/>
          <w:szCs w:val="24"/>
        </w:rPr>
        <w:t>Familiarize students with quality assurance, safety, and regulatory terminology.</w:t>
      </w:r>
    </w:p>
    <w:p w14:paraId="27511695" w14:textId="3A59EDBC" w:rsidR="398E2F87" w:rsidRPr="00FE2445" w:rsidRDefault="398E2F87" w:rsidP="1B61F2B2">
      <w:pPr>
        <w:pStyle w:val="ListParagraph"/>
        <w:numPr>
          <w:ilvl w:val="0"/>
          <w:numId w:val="3"/>
        </w:numPr>
        <w:spacing w:before="240" w:after="240"/>
        <w:rPr>
          <w:rFonts w:ascii="Cambria" w:eastAsia="Cambria" w:hAnsi="Cambria" w:cs="Cambria"/>
        </w:rPr>
      </w:pPr>
      <w:r w:rsidRPr="00FE2445">
        <w:rPr>
          <w:rFonts w:ascii="Cambria" w:eastAsia="Cambria" w:hAnsi="Cambria" w:cs="Cambria"/>
          <w:sz w:val="24"/>
          <w:szCs w:val="24"/>
        </w:rPr>
        <w:t>Ensure consistent exposure to core entry-level tasks at sufficient frequency and repetition to promote mastery.</w:t>
      </w:r>
    </w:p>
    <w:p w14:paraId="46E81A40" w14:textId="579DBCBA" w:rsidR="00DC5CBF" w:rsidRPr="00FE2445" w:rsidRDefault="2CB1D835" w:rsidP="1B61F2B2">
      <w:p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r w:rsidRPr="00FE2445">
        <w:rPr>
          <w:rFonts w:ascii="Cambria" w:eastAsia="Times New Roman" w:hAnsi="Cambria" w:cs="Times New Roman"/>
          <w:sz w:val="24"/>
          <w:szCs w:val="24"/>
        </w:rPr>
        <w:t>Bridging this gap strengthens students’ professional readiness</w:t>
      </w:r>
      <w:r w:rsidR="0BB202C2" w:rsidRPr="00FE2445">
        <w:rPr>
          <w:rFonts w:ascii="Cambria" w:eastAsia="Times New Roman" w:hAnsi="Cambria" w:cs="Times New Roman"/>
          <w:sz w:val="24"/>
          <w:szCs w:val="24"/>
        </w:rPr>
        <w:t xml:space="preserve"> </w:t>
      </w:r>
      <w:r w:rsidR="0E61A349" w:rsidRPr="00FE2445">
        <w:rPr>
          <w:rFonts w:ascii="Cambria" w:eastAsia="Times New Roman" w:hAnsi="Cambria" w:cs="Times New Roman"/>
          <w:sz w:val="24"/>
          <w:szCs w:val="24"/>
        </w:rPr>
        <w:t xml:space="preserve">and eases their transition from the academic to the clinical environment </w:t>
      </w:r>
      <w:r w:rsidR="0BB202C2" w:rsidRPr="00FE2445">
        <w:rPr>
          <w:rFonts w:ascii="Cambria" w:eastAsia="Times New Roman" w:hAnsi="Cambria" w:cs="Times New Roman"/>
          <w:sz w:val="24"/>
          <w:szCs w:val="24"/>
        </w:rPr>
        <w:t xml:space="preserve">by </w:t>
      </w:r>
      <w:r w:rsidR="08585AEC" w:rsidRPr="00FE2445">
        <w:rPr>
          <w:rFonts w:ascii="Cambria" w:eastAsia="Times New Roman" w:hAnsi="Cambria" w:cs="Times New Roman"/>
          <w:sz w:val="24"/>
          <w:szCs w:val="24"/>
        </w:rPr>
        <w:t>reinforcing</w:t>
      </w:r>
      <w:r w:rsidR="61B7D8DE" w:rsidRPr="00FE2445">
        <w:rPr>
          <w:rFonts w:ascii="Cambria" w:eastAsia="Times New Roman" w:hAnsi="Cambria" w:cs="Times New Roman"/>
          <w:sz w:val="24"/>
          <w:szCs w:val="24"/>
        </w:rPr>
        <w:t xml:space="preserve"> </w:t>
      </w:r>
      <w:r w:rsidR="361B97CC" w:rsidRPr="00FE2445">
        <w:rPr>
          <w:rFonts w:ascii="Cambria" w:eastAsia="Times New Roman" w:hAnsi="Cambria" w:cs="Times New Roman"/>
          <w:sz w:val="24"/>
          <w:szCs w:val="24"/>
        </w:rPr>
        <w:t>entry</w:t>
      </w:r>
      <w:r w:rsidR="562FE1D0" w:rsidRPr="00FE2445">
        <w:rPr>
          <w:rFonts w:ascii="Cambria" w:eastAsia="Times New Roman" w:hAnsi="Cambria" w:cs="Times New Roman"/>
          <w:sz w:val="24"/>
          <w:szCs w:val="24"/>
        </w:rPr>
        <w:t>-</w:t>
      </w:r>
      <w:r w:rsidR="361B97CC" w:rsidRPr="00FE2445">
        <w:rPr>
          <w:rFonts w:ascii="Cambria" w:eastAsia="Times New Roman" w:hAnsi="Cambria" w:cs="Times New Roman"/>
          <w:sz w:val="24"/>
          <w:szCs w:val="24"/>
        </w:rPr>
        <w:t>level</w:t>
      </w:r>
      <w:r w:rsidR="6FB6EC23" w:rsidRPr="00FE2445">
        <w:rPr>
          <w:rFonts w:ascii="Cambria" w:eastAsia="Times New Roman" w:hAnsi="Cambria" w:cs="Times New Roman"/>
          <w:sz w:val="24"/>
          <w:szCs w:val="24"/>
        </w:rPr>
        <w:t xml:space="preserve"> competencies</w:t>
      </w:r>
      <w:r w:rsidR="58AEDC4C" w:rsidRPr="00FE2445">
        <w:rPr>
          <w:rFonts w:ascii="Cambria" w:eastAsia="Times New Roman" w:hAnsi="Cambria" w:cs="Times New Roman"/>
          <w:sz w:val="24"/>
          <w:szCs w:val="24"/>
        </w:rPr>
        <w:t>.</w:t>
      </w:r>
      <w:r w:rsidR="6FB6EC23" w:rsidRPr="00FE2445">
        <w:rPr>
          <w:rFonts w:ascii="Cambria" w:eastAsia="Times New Roman" w:hAnsi="Cambria" w:cs="Times New Roman"/>
          <w:sz w:val="24"/>
          <w:szCs w:val="24"/>
        </w:rPr>
        <w:t xml:space="preserve"> It</w:t>
      </w:r>
      <w:r w:rsidRPr="00FE2445">
        <w:rPr>
          <w:rFonts w:ascii="Cambria" w:eastAsia="Times New Roman" w:hAnsi="Cambria" w:cs="Times New Roman"/>
          <w:sz w:val="24"/>
          <w:szCs w:val="24"/>
        </w:rPr>
        <w:t xml:space="preserve"> also enhances faculty consistency and provides evidence of outcomes-based instruction for program accreditation.</w:t>
      </w:r>
    </w:p>
    <w:p w14:paraId="28CA1676" w14:textId="77777777" w:rsidR="00AA4A0B" w:rsidRDefault="00AA4A0B">
      <w:pPr>
        <w:rPr>
          <w:rFonts w:ascii="Cambria" w:eastAsia="Times New Roman" w:hAnsi="Cambria" w:cs="Times New Roman"/>
          <w:b/>
          <w:bCs/>
          <w:sz w:val="27"/>
          <w:szCs w:val="27"/>
        </w:rPr>
      </w:pPr>
      <w:r>
        <w:rPr>
          <w:rFonts w:ascii="Cambria" w:eastAsia="Times New Roman" w:hAnsi="Cambria" w:cs="Times New Roman"/>
          <w:b/>
          <w:bCs/>
          <w:sz w:val="27"/>
          <w:szCs w:val="27"/>
        </w:rPr>
        <w:br w:type="page"/>
      </w:r>
    </w:p>
    <w:p w14:paraId="35856E5B" w14:textId="010B47B2" w:rsidR="00DC5CBF" w:rsidRPr="00FE2445" w:rsidRDefault="00DC5CBF" w:rsidP="00DC5CBF">
      <w:pPr>
        <w:spacing w:before="100" w:beforeAutospacing="1" w:after="100" w:afterAutospacing="1" w:line="240" w:lineRule="auto"/>
        <w:outlineLvl w:val="2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FE2445">
        <w:rPr>
          <w:rFonts w:ascii="Cambria" w:eastAsia="Times New Roman" w:hAnsi="Cambria" w:cs="Times New Roman"/>
          <w:b/>
          <w:bCs/>
          <w:sz w:val="27"/>
          <w:szCs w:val="27"/>
        </w:rPr>
        <w:lastRenderedPageBreak/>
        <w:t>Goal</w:t>
      </w:r>
    </w:p>
    <w:p w14:paraId="5AE75E37" w14:textId="77777777" w:rsidR="00DC5CBF" w:rsidRPr="00FE2445" w:rsidRDefault="00DC5CBF" w:rsidP="00DC5CBF">
      <w:p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r w:rsidRPr="00FE2445">
        <w:rPr>
          <w:rFonts w:ascii="Cambria" w:eastAsia="Times New Roman" w:hAnsi="Cambria" w:cs="Times New Roman"/>
          <w:sz w:val="24"/>
          <w:szCs w:val="24"/>
        </w:rPr>
        <w:t>To ensure that all academic laboratory procedures are:</w:t>
      </w:r>
    </w:p>
    <w:p w14:paraId="791656EB" w14:textId="0B9227BD" w:rsidR="00DC5CBF" w:rsidRPr="00FE2445" w:rsidRDefault="00DC5CBF" w:rsidP="00DC5CB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r w:rsidRPr="00FE2445">
        <w:rPr>
          <w:rFonts w:ascii="Cambria" w:eastAsia="Times New Roman" w:hAnsi="Cambria" w:cs="Times New Roman"/>
          <w:sz w:val="24"/>
          <w:szCs w:val="24"/>
        </w:rPr>
        <w:t>Written in a clinical SOP format, following CLSI guidelines;</w:t>
      </w:r>
    </w:p>
    <w:p w14:paraId="691167A2" w14:textId="77777777" w:rsidR="00DC5CBF" w:rsidRPr="00FE2445" w:rsidRDefault="00DC5CBF" w:rsidP="00DC5CB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r w:rsidRPr="00FE2445">
        <w:rPr>
          <w:rFonts w:ascii="Cambria" w:eastAsia="Times New Roman" w:hAnsi="Cambria" w:cs="Times New Roman"/>
          <w:sz w:val="24"/>
          <w:szCs w:val="24"/>
        </w:rPr>
        <w:t>Explicitly linked to entry-level competencies; and</w:t>
      </w:r>
    </w:p>
    <w:p w14:paraId="5BC1B234" w14:textId="77777777" w:rsidR="00DC5CBF" w:rsidRPr="00FE2445" w:rsidRDefault="00DC5CBF" w:rsidP="00DC5CB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r w:rsidRPr="00FE2445">
        <w:rPr>
          <w:rFonts w:ascii="Cambria" w:eastAsia="Times New Roman" w:hAnsi="Cambria" w:cs="Times New Roman"/>
          <w:sz w:val="24"/>
          <w:szCs w:val="24"/>
        </w:rPr>
        <w:t>Used as tools for competency assessment during academic training.</w:t>
      </w:r>
    </w:p>
    <w:p w14:paraId="5C5C83A5" w14:textId="76D9E3BF" w:rsidR="00DC5CBF" w:rsidRPr="00FE2445" w:rsidRDefault="00DC5CBF" w:rsidP="00DC5CBF">
      <w:pPr>
        <w:spacing w:before="100" w:beforeAutospacing="1" w:after="100" w:afterAutospacing="1" w:line="240" w:lineRule="auto"/>
        <w:outlineLvl w:val="2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FE2445">
        <w:rPr>
          <w:rFonts w:ascii="Cambria" w:eastAsia="Times New Roman" w:hAnsi="Cambria" w:cs="Times New Roman"/>
          <w:b/>
          <w:bCs/>
          <w:sz w:val="27"/>
          <w:szCs w:val="27"/>
        </w:rPr>
        <w:t>Action 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1"/>
        <w:gridCol w:w="2282"/>
        <w:gridCol w:w="1189"/>
        <w:gridCol w:w="2572"/>
        <w:gridCol w:w="1616"/>
      </w:tblGrid>
      <w:tr w:rsidR="00A75DB0" w:rsidRPr="00FE2445" w14:paraId="5AAF5AD3" w14:textId="77777777" w:rsidTr="00E8482E">
        <w:trPr>
          <w:trHeight w:val="300"/>
        </w:trPr>
        <w:tc>
          <w:tcPr>
            <w:tcW w:w="0" w:type="auto"/>
            <w:hideMark/>
          </w:tcPr>
          <w:p w14:paraId="64334647" w14:textId="77777777" w:rsidR="00DC5CBF" w:rsidRPr="00FE2445" w:rsidRDefault="00DC5CBF" w:rsidP="00DC5CBF">
            <w:pPr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  <w:t>Action Step</w:t>
            </w:r>
          </w:p>
        </w:tc>
        <w:tc>
          <w:tcPr>
            <w:tcW w:w="0" w:type="auto"/>
            <w:hideMark/>
          </w:tcPr>
          <w:p w14:paraId="1E1BFCDE" w14:textId="77777777" w:rsidR="00DC5CBF" w:rsidRPr="00FE2445" w:rsidRDefault="00DC5CBF" w:rsidP="00DC5CBF">
            <w:pPr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  <w:t>Responsible Person/Committee</w:t>
            </w:r>
          </w:p>
        </w:tc>
        <w:tc>
          <w:tcPr>
            <w:tcW w:w="0" w:type="auto"/>
            <w:hideMark/>
          </w:tcPr>
          <w:p w14:paraId="32C099C8" w14:textId="77777777" w:rsidR="00DC5CBF" w:rsidRPr="00FE2445" w:rsidRDefault="00DC5CBF" w:rsidP="00DC5CBF">
            <w:pPr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  <w:t>Timeline</w:t>
            </w:r>
          </w:p>
        </w:tc>
        <w:tc>
          <w:tcPr>
            <w:tcW w:w="0" w:type="auto"/>
            <w:hideMark/>
          </w:tcPr>
          <w:p w14:paraId="21D84BED" w14:textId="77777777" w:rsidR="00DC5CBF" w:rsidRPr="00FE2445" w:rsidRDefault="00DC5CBF" w:rsidP="00DC5CBF">
            <w:pPr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  <w:t>Evidence/Deliverable</w:t>
            </w:r>
          </w:p>
        </w:tc>
        <w:tc>
          <w:tcPr>
            <w:tcW w:w="0" w:type="auto"/>
            <w:hideMark/>
          </w:tcPr>
          <w:p w14:paraId="01E57468" w14:textId="77777777" w:rsidR="00DC5CBF" w:rsidRPr="00FE2445" w:rsidRDefault="00DC5CBF" w:rsidP="00DC5CBF">
            <w:pPr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  <w:t>Status/Notes</w:t>
            </w:r>
          </w:p>
        </w:tc>
      </w:tr>
      <w:tr w:rsidR="00A75DB0" w:rsidRPr="00FE2445" w14:paraId="17F5F3FB" w14:textId="77777777" w:rsidTr="00E8482E">
        <w:trPr>
          <w:trHeight w:val="300"/>
        </w:trPr>
        <w:tc>
          <w:tcPr>
            <w:tcW w:w="0" w:type="auto"/>
            <w:hideMark/>
          </w:tcPr>
          <w:p w14:paraId="2C385086" w14:textId="77E4A8C1" w:rsidR="1B61F2B2" w:rsidRPr="00FE2445" w:rsidRDefault="1B61F2B2" w:rsidP="1B61F2B2">
            <w:pPr>
              <w:rPr>
                <w:rFonts w:ascii="Cambria" w:hAnsi="Cambria"/>
              </w:rPr>
            </w:pPr>
            <w:r w:rsidRPr="00FE2445">
              <w:rPr>
                <w:rFonts w:ascii="Cambria" w:hAnsi="Cambria"/>
              </w:rPr>
              <w:t>Review student program evaluations and exit surveys for feedback related to lab procedure clarity, realism, and preparedness for clinical SOPs.</w:t>
            </w:r>
          </w:p>
        </w:tc>
        <w:tc>
          <w:tcPr>
            <w:tcW w:w="0" w:type="auto"/>
            <w:hideMark/>
          </w:tcPr>
          <w:p w14:paraId="6B23A04C" w14:textId="73CC8EC9" w:rsidR="1B61F2B2" w:rsidRPr="00FE2445" w:rsidRDefault="1B61F2B2" w:rsidP="1B61F2B2">
            <w:pPr>
              <w:rPr>
                <w:rFonts w:ascii="Cambria" w:hAnsi="Cambria"/>
              </w:rPr>
            </w:pPr>
            <w:r w:rsidRPr="00FE2445">
              <w:rPr>
                <w:rFonts w:ascii="Cambria" w:hAnsi="Cambria"/>
              </w:rPr>
              <w:t>Program Coordinator</w:t>
            </w:r>
          </w:p>
        </w:tc>
        <w:tc>
          <w:tcPr>
            <w:tcW w:w="0" w:type="auto"/>
            <w:hideMark/>
          </w:tcPr>
          <w:p w14:paraId="7CD1BF6E" w14:textId="10132D53" w:rsidR="1B61F2B2" w:rsidRPr="00FE2445" w:rsidRDefault="1B61F2B2" w:rsidP="1B61F2B2">
            <w:pPr>
              <w:rPr>
                <w:rFonts w:ascii="Cambria" w:hAnsi="Cambria"/>
              </w:rPr>
            </w:pPr>
            <w:r w:rsidRPr="00FE2445">
              <w:rPr>
                <w:rFonts w:ascii="Cambria" w:hAnsi="Cambria"/>
              </w:rPr>
              <w:t>Fall 2025</w:t>
            </w:r>
          </w:p>
        </w:tc>
        <w:tc>
          <w:tcPr>
            <w:tcW w:w="0" w:type="auto"/>
            <w:hideMark/>
          </w:tcPr>
          <w:p w14:paraId="7510948B" w14:textId="0AFD053B" w:rsidR="1B61F2B2" w:rsidRPr="00FE2445" w:rsidRDefault="1B61F2B2" w:rsidP="1B61F2B2">
            <w:pPr>
              <w:rPr>
                <w:rFonts w:ascii="Cambria" w:hAnsi="Cambria"/>
              </w:rPr>
            </w:pPr>
            <w:r w:rsidRPr="00FE2445">
              <w:rPr>
                <w:rFonts w:ascii="Cambria" w:hAnsi="Cambria"/>
              </w:rPr>
              <w:t>Student feedback summary; gap analysis</w:t>
            </w:r>
          </w:p>
        </w:tc>
        <w:tc>
          <w:tcPr>
            <w:tcW w:w="0" w:type="auto"/>
            <w:hideMark/>
          </w:tcPr>
          <w:p w14:paraId="4B34DBBF" w14:textId="3660E6FC" w:rsidR="1B61F2B2" w:rsidRPr="00FE2445" w:rsidRDefault="00343A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Complete</w:t>
            </w:r>
          </w:p>
        </w:tc>
      </w:tr>
      <w:tr w:rsidR="00A75DB0" w:rsidRPr="00FE2445" w14:paraId="1CBB5B45" w14:textId="77777777" w:rsidTr="00E8482E">
        <w:trPr>
          <w:trHeight w:val="300"/>
        </w:trPr>
        <w:tc>
          <w:tcPr>
            <w:tcW w:w="0" w:type="auto"/>
            <w:hideMark/>
          </w:tcPr>
          <w:p w14:paraId="519D9303" w14:textId="77777777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>Collect representative clinical SOPs from affiliates to model academic templates.</w:t>
            </w:r>
          </w:p>
        </w:tc>
        <w:tc>
          <w:tcPr>
            <w:tcW w:w="0" w:type="auto"/>
            <w:hideMark/>
          </w:tcPr>
          <w:p w14:paraId="6D0B8178" w14:textId="73CC8EC9" w:rsidR="00DC5CBF" w:rsidRPr="00FE2445" w:rsidRDefault="7C85552B" w:rsidP="1B61F2B2">
            <w:pPr>
              <w:rPr>
                <w:rFonts w:ascii="Cambria" w:hAnsi="Cambria"/>
              </w:rPr>
            </w:pPr>
            <w:r w:rsidRPr="00FE2445">
              <w:rPr>
                <w:rFonts w:ascii="Cambria" w:hAnsi="Cambria"/>
              </w:rPr>
              <w:t>Program Coordinator</w:t>
            </w:r>
          </w:p>
          <w:p w14:paraId="251DC816" w14:textId="0AA3A762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0291C059" w14:textId="77777777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>Fall 2025</w:t>
            </w:r>
          </w:p>
        </w:tc>
        <w:tc>
          <w:tcPr>
            <w:tcW w:w="0" w:type="auto"/>
            <w:hideMark/>
          </w:tcPr>
          <w:p w14:paraId="2C8CCD55" w14:textId="77777777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>SOP comparison summary</w:t>
            </w:r>
          </w:p>
        </w:tc>
        <w:tc>
          <w:tcPr>
            <w:tcW w:w="0" w:type="auto"/>
            <w:hideMark/>
          </w:tcPr>
          <w:p w14:paraId="30ADF5CC" w14:textId="5DDA6AC0" w:rsidR="00DC5CBF" w:rsidRPr="00FE2445" w:rsidRDefault="00343AC4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Complete</w:t>
            </w:r>
          </w:p>
        </w:tc>
      </w:tr>
      <w:tr w:rsidR="00A75DB0" w:rsidRPr="00FE2445" w14:paraId="09C6D766" w14:textId="77777777" w:rsidTr="00E8482E">
        <w:trPr>
          <w:trHeight w:val="300"/>
        </w:trPr>
        <w:tc>
          <w:tcPr>
            <w:tcW w:w="0" w:type="auto"/>
            <w:hideMark/>
          </w:tcPr>
          <w:p w14:paraId="5AA91678" w14:textId="412495ED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 xml:space="preserve">Develop a Standardized Academic SOP Template </w:t>
            </w:r>
          </w:p>
        </w:tc>
        <w:tc>
          <w:tcPr>
            <w:tcW w:w="0" w:type="auto"/>
            <w:hideMark/>
          </w:tcPr>
          <w:p w14:paraId="1ADAF4C0" w14:textId="1C966FFC" w:rsidR="00DC5CBF" w:rsidRPr="00FE2445" w:rsidRDefault="2CB1D835" w:rsidP="1B61F2B2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>Faculty</w:t>
            </w:r>
            <w:r w:rsidR="00FE2445">
              <w:rPr>
                <w:rFonts w:ascii="Cambria" w:eastAsia="Times New Roman" w:hAnsi="Cambria" w:cs="Times New Roman"/>
                <w:sz w:val="24"/>
                <w:szCs w:val="24"/>
              </w:rPr>
              <w:t>/</w:t>
            </w:r>
            <w:r w:rsidR="0AD5F600" w:rsidRPr="00FE2445">
              <w:rPr>
                <w:rFonts w:ascii="Cambria" w:hAnsi="Cambria"/>
              </w:rPr>
              <w:t>Program Coordinator</w:t>
            </w:r>
          </w:p>
          <w:p w14:paraId="23CFE079" w14:textId="43F5C397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78E3447D" w14:textId="4A431BE6" w:rsidR="00DC5CBF" w:rsidRPr="00FE2445" w:rsidRDefault="00AA4A0B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 xml:space="preserve">Fall </w:t>
            </w:r>
            <w:r w:rsidR="00DC5CBF" w:rsidRPr="00FE2445">
              <w:rPr>
                <w:rFonts w:ascii="Cambria" w:eastAsia="Times New Roman" w:hAnsi="Cambria" w:cs="Times New Roman"/>
                <w:sz w:val="24"/>
                <w:szCs w:val="24"/>
              </w:rPr>
              <w:t>2025</w:t>
            </w:r>
          </w:p>
        </w:tc>
        <w:tc>
          <w:tcPr>
            <w:tcW w:w="0" w:type="auto"/>
            <w:hideMark/>
          </w:tcPr>
          <w:p w14:paraId="41C77B00" w14:textId="77777777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>Master SOP template</w:t>
            </w:r>
          </w:p>
        </w:tc>
        <w:tc>
          <w:tcPr>
            <w:tcW w:w="0" w:type="auto"/>
            <w:hideMark/>
          </w:tcPr>
          <w:p w14:paraId="1CC69820" w14:textId="282B2A03" w:rsidR="00DC5CBF" w:rsidRPr="00FE2445" w:rsidRDefault="00AA4A0B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Complete</w:t>
            </w:r>
          </w:p>
        </w:tc>
      </w:tr>
      <w:tr w:rsidR="00A75DB0" w:rsidRPr="00FE2445" w14:paraId="13BAD61F" w14:textId="77777777" w:rsidTr="00E8482E">
        <w:trPr>
          <w:trHeight w:val="300"/>
        </w:trPr>
        <w:tc>
          <w:tcPr>
            <w:tcW w:w="0" w:type="auto"/>
            <w:hideMark/>
          </w:tcPr>
          <w:p w14:paraId="2C421A61" w14:textId="0A642D3E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48DBD03A">
              <w:rPr>
                <w:rFonts w:ascii="Cambria" w:eastAsia="Times New Roman" w:hAnsi="Cambria" w:cs="Times New Roman"/>
                <w:sz w:val="24"/>
                <w:szCs w:val="24"/>
              </w:rPr>
              <w:t xml:space="preserve">Integrate competency assessment statements within each lab SOP </w:t>
            </w:r>
          </w:p>
        </w:tc>
        <w:tc>
          <w:tcPr>
            <w:tcW w:w="0" w:type="auto"/>
            <w:hideMark/>
          </w:tcPr>
          <w:p w14:paraId="6A255BDB" w14:textId="77777777" w:rsidR="00FE2445" w:rsidRPr="00FE2445" w:rsidRDefault="00FE2445" w:rsidP="00FE2445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>Faculty</w:t>
            </w:r>
            <w:r>
              <w:rPr>
                <w:rFonts w:ascii="Cambria" w:eastAsia="Times New Roman" w:hAnsi="Cambria" w:cs="Times New Roman"/>
                <w:sz w:val="24"/>
                <w:szCs w:val="24"/>
              </w:rPr>
              <w:t>/</w:t>
            </w:r>
            <w:r w:rsidRPr="00FE2445">
              <w:rPr>
                <w:rFonts w:ascii="Cambria" w:hAnsi="Cambria"/>
              </w:rPr>
              <w:t>Program Coordinator</w:t>
            </w:r>
          </w:p>
          <w:p w14:paraId="7EFAC929" w14:textId="4F8CDDCA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7604267F" w14:textId="77777777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>Spring 2026</w:t>
            </w:r>
          </w:p>
        </w:tc>
        <w:tc>
          <w:tcPr>
            <w:tcW w:w="0" w:type="auto"/>
            <w:hideMark/>
          </w:tcPr>
          <w:p w14:paraId="1845D90A" w14:textId="6FBE8B8E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>Revised procedures with competency criteria</w:t>
            </w:r>
            <w:r w:rsidR="000D4824">
              <w:rPr>
                <w:rFonts w:ascii="Cambria" w:eastAsia="Times New Roman" w:hAnsi="Cambria" w:cs="Times New Roman"/>
                <w:sz w:val="24"/>
                <w:szCs w:val="24"/>
              </w:rPr>
              <w:t xml:space="preserve"> and </w:t>
            </w:r>
            <w:r w:rsidR="009E6380">
              <w:rPr>
                <w:rFonts w:ascii="Cambria" w:eastAsia="Times New Roman" w:hAnsi="Cambria" w:cs="Times New Roman"/>
                <w:sz w:val="24"/>
                <w:szCs w:val="24"/>
              </w:rPr>
              <w:t xml:space="preserve">corresponding </w:t>
            </w:r>
            <w:r w:rsidR="00A75DB0">
              <w:rPr>
                <w:rFonts w:ascii="Cambria" w:eastAsia="Times New Roman" w:hAnsi="Cambria" w:cs="Times New Roman"/>
                <w:sz w:val="24"/>
                <w:szCs w:val="24"/>
              </w:rPr>
              <w:t>psychomotor objectives.</w:t>
            </w:r>
          </w:p>
        </w:tc>
        <w:tc>
          <w:tcPr>
            <w:tcW w:w="0" w:type="auto"/>
            <w:hideMark/>
          </w:tcPr>
          <w:p w14:paraId="4AA414B2" w14:textId="77777777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  <w:tr w:rsidR="00A75DB0" w:rsidRPr="00FE2445" w14:paraId="229FF338" w14:textId="77777777" w:rsidTr="00E8482E">
        <w:trPr>
          <w:trHeight w:val="300"/>
        </w:trPr>
        <w:tc>
          <w:tcPr>
            <w:tcW w:w="0" w:type="auto"/>
            <w:hideMark/>
          </w:tcPr>
          <w:p w14:paraId="01B5147E" w14:textId="6E864263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48DBD03A">
              <w:rPr>
                <w:rFonts w:ascii="Cambria" w:eastAsia="Times New Roman" w:hAnsi="Cambria" w:cs="Times New Roman"/>
                <w:sz w:val="24"/>
                <w:szCs w:val="24"/>
              </w:rPr>
              <w:t xml:space="preserve">Pilot use of new SOP </w:t>
            </w:r>
            <w:r w:rsidRPr="48DBD03A">
              <w:rPr>
                <w:rFonts w:ascii="Cambria" w:eastAsia="Times New Roman" w:hAnsi="Cambria" w:cs="Times New Roman"/>
                <w:sz w:val="24"/>
                <w:szCs w:val="24"/>
              </w:rPr>
              <w:lastRenderedPageBreak/>
              <w:t xml:space="preserve">format in two key courses </w:t>
            </w:r>
          </w:p>
        </w:tc>
        <w:tc>
          <w:tcPr>
            <w:tcW w:w="0" w:type="auto"/>
            <w:hideMark/>
          </w:tcPr>
          <w:p w14:paraId="1ADFE637" w14:textId="5D807589" w:rsidR="00DC5CBF" w:rsidRPr="00FE2445" w:rsidRDefault="2CB1D835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lastRenderedPageBreak/>
              <w:t>Faculty</w:t>
            </w:r>
          </w:p>
        </w:tc>
        <w:tc>
          <w:tcPr>
            <w:tcW w:w="0" w:type="auto"/>
            <w:hideMark/>
          </w:tcPr>
          <w:p w14:paraId="1A8F878E" w14:textId="77777777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>Spring 2026</w:t>
            </w:r>
          </w:p>
        </w:tc>
        <w:tc>
          <w:tcPr>
            <w:tcW w:w="0" w:type="auto"/>
            <w:hideMark/>
          </w:tcPr>
          <w:p w14:paraId="0F500637" w14:textId="77777777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>Student performance data, feedback</w:t>
            </w:r>
          </w:p>
        </w:tc>
        <w:tc>
          <w:tcPr>
            <w:tcW w:w="0" w:type="auto"/>
            <w:hideMark/>
          </w:tcPr>
          <w:p w14:paraId="0C0B253B" w14:textId="77777777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  <w:tr w:rsidR="00A75DB0" w:rsidRPr="00FE2445" w14:paraId="54123049" w14:textId="77777777" w:rsidTr="00E8482E">
        <w:trPr>
          <w:trHeight w:val="300"/>
        </w:trPr>
        <w:tc>
          <w:tcPr>
            <w:tcW w:w="0" w:type="auto"/>
            <w:hideMark/>
          </w:tcPr>
          <w:p w14:paraId="6D427A51" w14:textId="77777777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>Evaluate effectiveness through student reflections, preceptor surveys, and performance in clinical rotations.</w:t>
            </w:r>
          </w:p>
        </w:tc>
        <w:tc>
          <w:tcPr>
            <w:tcW w:w="0" w:type="auto"/>
            <w:hideMark/>
          </w:tcPr>
          <w:p w14:paraId="333F47CF" w14:textId="73CC8EC9" w:rsidR="00DC5CBF" w:rsidRPr="00FE2445" w:rsidRDefault="2765A26D" w:rsidP="1B61F2B2">
            <w:pPr>
              <w:rPr>
                <w:rFonts w:ascii="Cambria" w:hAnsi="Cambria"/>
              </w:rPr>
            </w:pPr>
            <w:r w:rsidRPr="00FE2445">
              <w:rPr>
                <w:rFonts w:ascii="Cambria" w:hAnsi="Cambria"/>
              </w:rPr>
              <w:t>Program Coordinator</w:t>
            </w:r>
          </w:p>
          <w:p w14:paraId="2A5B6080" w14:textId="39A1EFB6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0E91D7B5" w14:textId="4BE34687" w:rsidR="00DC5CBF" w:rsidRPr="00FE2445" w:rsidRDefault="00FE2445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Spring 2027</w:t>
            </w:r>
          </w:p>
        </w:tc>
        <w:tc>
          <w:tcPr>
            <w:tcW w:w="0" w:type="auto"/>
            <w:hideMark/>
          </w:tcPr>
          <w:p w14:paraId="0C0CFFFE" w14:textId="77777777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>Evaluation summary report</w:t>
            </w:r>
          </w:p>
        </w:tc>
        <w:tc>
          <w:tcPr>
            <w:tcW w:w="0" w:type="auto"/>
            <w:hideMark/>
          </w:tcPr>
          <w:p w14:paraId="69C56074" w14:textId="77777777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  <w:tr w:rsidR="00A75DB0" w:rsidRPr="00FE2445" w14:paraId="70B7DD5B" w14:textId="77777777" w:rsidTr="00E8482E">
        <w:trPr>
          <w:trHeight w:val="300"/>
        </w:trPr>
        <w:tc>
          <w:tcPr>
            <w:tcW w:w="0" w:type="auto"/>
            <w:hideMark/>
          </w:tcPr>
          <w:p w14:paraId="58D33ACF" w14:textId="77777777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>Finalize SOP format and integrate into all MLT course laboratories.</w:t>
            </w:r>
          </w:p>
        </w:tc>
        <w:tc>
          <w:tcPr>
            <w:tcW w:w="0" w:type="auto"/>
            <w:hideMark/>
          </w:tcPr>
          <w:p w14:paraId="3A83EC52" w14:textId="154124A8" w:rsidR="00DC5CBF" w:rsidRPr="00FE2445" w:rsidRDefault="2E12FCFB" w:rsidP="1B61F2B2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E2445">
              <w:rPr>
                <w:rFonts w:ascii="Cambria" w:hAnsi="Cambria"/>
              </w:rPr>
              <w:t>Program Coordinator</w:t>
            </w:r>
            <w:r w:rsidR="2CB1D835" w:rsidRPr="00FE2445">
              <w:rPr>
                <w:rFonts w:ascii="Cambria" w:eastAsia="Times New Roman" w:hAnsi="Cambria" w:cs="Times New Roman"/>
                <w:sz w:val="24"/>
                <w:szCs w:val="24"/>
              </w:rPr>
              <w:t>, Faculty</w:t>
            </w:r>
          </w:p>
        </w:tc>
        <w:tc>
          <w:tcPr>
            <w:tcW w:w="0" w:type="auto"/>
            <w:hideMark/>
          </w:tcPr>
          <w:p w14:paraId="720DC673" w14:textId="6915741E" w:rsidR="00DC5CBF" w:rsidRPr="00FE2445" w:rsidRDefault="00FE2445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Spring 2027</w:t>
            </w:r>
          </w:p>
        </w:tc>
        <w:tc>
          <w:tcPr>
            <w:tcW w:w="0" w:type="auto"/>
            <w:hideMark/>
          </w:tcPr>
          <w:p w14:paraId="1583209E" w14:textId="77777777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>Approved final SOP manual</w:t>
            </w:r>
          </w:p>
        </w:tc>
        <w:tc>
          <w:tcPr>
            <w:tcW w:w="0" w:type="auto"/>
            <w:hideMark/>
          </w:tcPr>
          <w:p w14:paraId="6287042B" w14:textId="77777777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</w:tbl>
    <w:p w14:paraId="053D08FA" w14:textId="1206DDD7" w:rsidR="00DC5CBF" w:rsidRPr="00FE2445" w:rsidRDefault="00DC5CBF" w:rsidP="00DC5CBF">
      <w:pPr>
        <w:spacing w:before="100" w:beforeAutospacing="1" w:after="100" w:afterAutospacing="1" w:line="240" w:lineRule="auto"/>
        <w:outlineLvl w:val="2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FE2445">
        <w:rPr>
          <w:rFonts w:ascii="Cambria" w:eastAsia="Times New Roman" w:hAnsi="Cambria" w:cs="Times New Roman"/>
          <w:b/>
          <w:bCs/>
          <w:sz w:val="27"/>
          <w:szCs w:val="27"/>
        </w:rPr>
        <w:t>Performance Indicators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77"/>
        <w:gridCol w:w="1846"/>
        <w:gridCol w:w="2327"/>
      </w:tblGrid>
      <w:tr w:rsidR="00DC5CBF" w:rsidRPr="00FE2445" w14:paraId="559AEFC4" w14:textId="77777777" w:rsidTr="00E8482E">
        <w:trPr>
          <w:trHeight w:val="300"/>
        </w:trPr>
        <w:tc>
          <w:tcPr>
            <w:tcW w:w="0" w:type="auto"/>
            <w:hideMark/>
          </w:tcPr>
          <w:p w14:paraId="118E09AF" w14:textId="77777777" w:rsidR="00DC5CBF" w:rsidRPr="00FE2445" w:rsidRDefault="00DC5CBF" w:rsidP="00DC5CBF">
            <w:pPr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  <w:t>Indicator</w:t>
            </w:r>
          </w:p>
        </w:tc>
        <w:tc>
          <w:tcPr>
            <w:tcW w:w="0" w:type="auto"/>
            <w:hideMark/>
          </w:tcPr>
          <w:p w14:paraId="11162E28" w14:textId="77777777" w:rsidR="00DC5CBF" w:rsidRPr="00FE2445" w:rsidRDefault="00DC5CBF" w:rsidP="00DC5CBF">
            <w:pPr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  <w:t>Target / Benchmark</w:t>
            </w:r>
          </w:p>
        </w:tc>
        <w:tc>
          <w:tcPr>
            <w:tcW w:w="0" w:type="auto"/>
            <w:hideMark/>
          </w:tcPr>
          <w:p w14:paraId="1AF5751F" w14:textId="77777777" w:rsidR="00DC5CBF" w:rsidRPr="00FE2445" w:rsidRDefault="00DC5CBF" w:rsidP="00DC5CBF">
            <w:pPr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  <w:t>Assessment Method</w:t>
            </w:r>
          </w:p>
        </w:tc>
      </w:tr>
      <w:tr w:rsidR="00DC5CBF" w:rsidRPr="00FE2445" w14:paraId="3C32737C" w14:textId="77777777" w:rsidTr="00E8482E">
        <w:trPr>
          <w:trHeight w:val="300"/>
        </w:trPr>
        <w:tc>
          <w:tcPr>
            <w:tcW w:w="0" w:type="auto"/>
            <w:hideMark/>
          </w:tcPr>
          <w:p w14:paraId="33ED1350" w14:textId="77777777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 xml:space="preserve">% </w:t>
            </w:r>
            <w:proofErr w:type="gramStart"/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>of</w:t>
            </w:r>
            <w:proofErr w:type="gramEnd"/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 xml:space="preserve"> academic lab SOPs written using new standardized template</w:t>
            </w:r>
          </w:p>
        </w:tc>
        <w:tc>
          <w:tcPr>
            <w:tcW w:w="0" w:type="auto"/>
            <w:hideMark/>
          </w:tcPr>
          <w:p w14:paraId="290AA720" w14:textId="77777777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>100% by AY 2026–27</w:t>
            </w:r>
          </w:p>
        </w:tc>
        <w:tc>
          <w:tcPr>
            <w:tcW w:w="0" w:type="auto"/>
            <w:hideMark/>
          </w:tcPr>
          <w:p w14:paraId="18BA3FE8" w14:textId="77777777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>SOP audit and master list</w:t>
            </w:r>
          </w:p>
        </w:tc>
      </w:tr>
      <w:tr w:rsidR="00DC5CBF" w:rsidRPr="00FE2445" w14:paraId="7C8CF4CB" w14:textId="77777777" w:rsidTr="00E8482E">
        <w:trPr>
          <w:trHeight w:val="300"/>
        </w:trPr>
        <w:tc>
          <w:tcPr>
            <w:tcW w:w="0" w:type="auto"/>
            <w:hideMark/>
          </w:tcPr>
          <w:p w14:paraId="76852B78" w14:textId="77777777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 xml:space="preserve">% </w:t>
            </w:r>
            <w:proofErr w:type="gramStart"/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>of</w:t>
            </w:r>
            <w:proofErr w:type="gramEnd"/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 xml:space="preserve"> SOPs including explicit competency criteria</w:t>
            </w:r>
          </w:p>
        </w:tc>
        <w:tc>
          <w:tcPr>
            <w:tcW w:w="0" w:type="auto"/>
            <w:hideMark/>
          </w:tcPr>
          <w:p w14:paraId="6DE1891C" w14:textId="77777777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>100%</w:t>
            </w:r>
          </w:p>
        </w:tc>
        <w:tc>
          <w:tcPr>
            <w:tcW w:w="0" w:type="auto"/>
            <w:hideMark/>
          </w:tcPr>
          <w:p w14:paraId="0055F462" w14:textId="77777777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>Procedure review checklist</w:t>
            </w:r>
          </w:p>
        </w:tc>
      </w:tr>
      <w:tr w:rsidR="00DC5CBF" w:rsidRPr="00FE2445" w14:paraId="3D524700" w14:textId="77777777" w:rsidTr="00E8482E">
        <w:trPr>
          <w:trHeight w:val="300"/>
        </w:trPr>
        <w:tc>
          <w:tcPr>
            <w:tcW w:w="0" w:type="auto"/>
            <w:hideMark/>
          </w:tcPr>
          <w:p w14:paraId="4697FB7F" w14:textId="77777777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>Student survey agreement: “Lab procedures reflect clinical practice and support competency development.”</w:t>
            </w:r>
          </w:p>
        </w:tc>
        <w:tc>
          <w:tcPr>
            <w:tcW w:w="0" w:type="auto"/>
            <w:hideMark/>
          </w:tcPr>
          <w:p w14:paraId="4F9800A4" w14:textId="77777777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>≥85% agree</w:t>
            </w:r>
          </w:p>
        </w:tc>
        <w:tc>
          <w:tcPr>
            <w:tcW w:w="0" w:type="auto"/>
            <w:hideMark/>
          </w:tcPr>
          <w:p w14:paraId="155D74B0" w14:textId="77777777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>End-of-program exit survey</w:t>
            </w:r>
          </w:p>
        </w:tc>
      </w:tr>
      <w:tr w:rsidR="00DC5CBF" w:rsidRPr="00FE2445" w14:paraId="39AE2EFD" w14:textId="77777777" w:rsidTr="00E8482E">
        <w:trPr>
          <w:trHeight w:val="300"/>
        </w:trPr>
        <w:tc>
          <w:tcPr>
            <w:tcW w:w="0" w:type="auto"/>
            <w:hideMark/>
          </w:tcPr>
          <w:p w14:paraId="187A9448" w14:textId="77777777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>Clinical preceptor rating of student procedural competency</w:t>
            </w:r>
          </w:p>
        </w:tc>
        <w:tc>
          <w:tcPr>
            <w:tcW w:w="0" w:type="auto"/>
            <w:hideMark/>
          </w:tcPr>
          <w:p w14:paraId="31975A5C" w14:textId="7167B462" w:rsidR="00DC5CBF" w:rsidRPr="00FE2445" w:rsidRDefault="2CB1D835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>≥</w:t>
            </w:r>
            <w:r w:rsidR="2831D184" w:rsidRPr="00FE2445">
              <w:rPr>
                <w:rFonts w:ascii="Cambria" w:eastAsia="Times New Roman" w:hAnsi="Cambria" w:cs="Times New Roman"/>
                <w:sz w:val="24"/>
                <w:szCs w:val="24"/>
              </w:rPr>
              <w:t>80%</w:t>
            </w:r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 xml:space="preserve"> average</w:t>
            </w:r>
          </w:p>
        </w:tc>
        <w:tc>
          <w:tcPr>
            <w:tcW w:w="0" w:type="auto"/>
            <w:hideMark/>
          </w:tcPr>
          <w:p w14:paraId="16724AD9" w14:textId="77777777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>Clinical evaluation form</w:t>
            </w:r>
          </w:p>
        </w:tc>
      </w:tr>
      <w:tr w:rsidR="00DC5CBF" w:rsidRPr="00FE2445" w14:paraId="42D5C409" w14:textId="77777777" w:rsidTr="00E8482E">
        <w:trPr>
          <w:trHeight w:val="300"/>
        </w:trPr>
        <w:tc>
          <w:tcPr>
            <w:tcW w:w="0" w:type="auto"/>
            <w:hideMark/>
          </w:tcPr>
          <w:p w14:paraId="6A4D76AD" w14:textId="77777777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>Faculty trained in SOP writing and competency integration</w:t>
            </w:r>
          </w:p>
        </w:tc>
        <w:tc>
          <w:tcPr>
            <w:tcW w:w="0" w:type="auto"/>
            <w:hideMark/>
          </w:tcPr>
          <w:p w14:paraId="38CEB1BA" w14:textId="77777777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>100%</w:t>
            </w:r>
          </w:p>
        </w:tc>
        <w:tc>
          <w:tcPr>
            <w:tcW w:w="0" w:type="auto"/>
            <w:hideMark/>
          </w:tcPr>
          <w:p w14:paraId="6C84EF1B" w14:textId="77777777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>Training attendance and materials</w:t>
            </w:r>
          </w:p>
        </w:tc>
      </w:tr>
      <w:tr w:rsidR="00DC5CBF" w:rsidRPr="00FE2445" w14:paraId="18A70884" w14:textId="77777777" w:rsidTr="00E8482E">
        <w:trPr>
          <w:trHeight w:val="300"/>
        </w:trPr>
        <w:tc>
          <w:tcPr>
            <w:tcW w:w="0" w:type="auto"/>
            <w:hideMark/>
          </w:tcPr>
          <w:p w14:paraId="1DCE7665" w14:textId="77777777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>Documented CQI cycle completion (review, analysis, revision)</w:t>
            </w:r>
          </w:p>
        </w:tc>
        <w:tc>
          <w:tcPr>
            <w:tcW w:w="0" w:type="auto"/>
            <w:hideMark/>
          </w:tcPr>
          <w:p w14:paraId="14A0D477" w14:textId="77777777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>Annual</w:t>
            </w:r>
          </w:p>
        </w:tc>
        <w:tc>
          <w:tcPr>
            <w:tcW w:w="0" w:type="auto"/>
            <w:hideMark/>
          </w:tcPr>
          <w:p w14:paraId="79038F8D" w14:textId="77777777" w:rsidR="00DC5CBF" w:rsidRPr="00FE2445" w:rsidRDefault="00DC5CBF" w:rsidP="00DC5CBF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E2445">
              <w:rPr>
                <w:rFonts w:ascii="Cambria" w:eastAsia="Times New Roman" w:hAnsi="Cambria" w:cs="Times New Roman"/>
                <w:sz w:val="24"/>
                <w:szCs w:val="24"/>
              </w:rPr>
              <w:t>Watermark CQI record</w:t>
            </w:r>
          </w:p>
        </w:tc>
      </w:tr>
    </w:tbl>
    <w:p w14:paraId="6BAF4AD7" w14:textId="76A25234" w:rsidR="00DC5CBF" w:rsidRPr="00FE2445" w:rsidRDefault="00DC5CBF" w:rsidP="00DC5CBF">
      <w:pPr>
        <w:spacing w:before="100" w:beforeAutospacing="1" w:after="100" w:afterAutospacing="1" w:line="240" w:lineRule="auto"/>
        <w:outlineLvl w:val="2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FE2445">
        <w:rPr>
          <w:rFonts w:ascii="Cambria" w:eastAsia="Times New Roman" w:hAnsi="Cambria" w:cs="Times New Roman"/>
          <w:b/>
          <w:bCs/>
          <w:sz w:val="27"/>
          <w:szCs w:val="27"/>
        </w:rPr>
        <w:t>Evidence and Data Sources</w:t>
      </w:r>
    </w:p>
    <w:p w14:paraId="3ED6F97D" w14:textId="77777777" w:rsidR="00DC5CBF" w:rsidRPr="00FE2445" w:rsidRDefault="00DC5CBF" w:rsidP="00DC5CB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r w:rsidRPr="00FE2445">
        <w:rPr>
          <w:rFonts w:ascii="Cambria" w:eastAsia="Times New Roman" w:hAnsi="Cambria" w:cs="Times New Roman"/>
          <w:sz w:val="24"/>
          <w:szCs w:val="24"/>
        </w:rPr>
        <w:t>Competency-to-SOP mapping table</w:t>
      </w:r>
    </w:p>
    <w:p w14:paraId="582E1317" w14:textId="4FCF4948" w:rsidR="00DC5CBF" w:rsidRPr="00FE2445" w:rsidRDefault="00DC5CBF" w:rsidP="75AC645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r w:rsidRPr="48DBD03A">
        <w:rPr>
          <w:rFonts w:ascii="Cambria" w:eastAsia="Times New Roman" w:hAnsi="Cambria" w:cs="Times New Roman"/>
          <w:sz w:val="24"/>
          <w:szCs w:val="24"/>
        </w:rPr>
        <w:t>Revised SOPs</w:t>
      </w:r>
    </w:p>
    <w:p w14:paraId="49C0A839" w14:textId="77777777" w:rsidR="00DC5CBF" w:rsidRPr="00FE2445" w:rsidRDefault="00DC5CBF" w:rsidP="00DC5CB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r w:rsidRPr="00FE2445">
        <w:rPr>
          <w:rFonts w:ascii="Cambria" w:eastAsia="Times New Roman" w:hAnsi="Cambria" w:cs="Times New Roman"/>
          <w:sz w:val="24"/>
          <w:szCs w:val="24"/>
        </w:rPr>
        <w:t>Student surveys and reflections</w:t>
      </w:r>
    </w:p>
    <w:p w14:paraId="7F0266D9" w14:textId="77777777" w:rsidR="00DC5CBF" w:rsidRPr="00FE2445" w:rsidRDefault="00DC5CBF" w:rsidP="00DC5CB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r w:rsidRPr="00FE2445">
        <w:rPr>
          <w:rFonts w:ascii="Cambria" w:eastAsia="Times New Roman" w:hAnsi="Cambria" w:cs="Times New Roman"/>
          <w:sz w:val="24"/>
          <w:szCs w:val="24"/>
        </w:rPr>
        <w:t>Clinical preceptor feedback</w:t>
      </w:r>
    </w:p>
    <w:p w14:paraId="1A30925D" w14:textId="77777777" w:rsidR="00DC5CBF" w:rsidRPr="00FE2445" w:rsidRDefault="00DC5CBF" w:rsidP="00DC5CB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r w:rsidRPr="00FE2445">
        <w:rPr>
          <w:rFonts w:ascii="Cambria" w:eastAsia="Times New Roman" w:hAnsi="Cambria" w:cs="Times New Roman"/>
          <w:sz w:val="24"/>
          <w:szCs w:val="24"/>
        </w:rPr>
        <w:t>CQI meeting notes and Watermark reports</w:t>
      </w:r>
    </w:p>
    <w:p w14:paraId="42C8AAAA" w14:textId="305EBA0D" w:rsidR="00DC5CBF" w:rsidRPr="00FE2445" w:rsidRDefault="00DC5CBF" w:rsidP="00DC5CBF">
      <w:pPr>
        <w:spacing w:before="100" w:beforeAutospacing="1" w:after="100" w:afterAutospacing="1" w:line="240" w:lineRule="auto"/>
        <w:outlineLvl w:val="2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FE2445">
        <w:rPr>
          <w:rFonts w:ascii="Cambria" w:eastAsia="Times New Roman" w:hAnsi="Cambria" w:cs="Times New Roman"/>
          <w:b/>
          <w:bCs/>
          <w:sz w:val="27"/>
          <w:szCs w:val="27"/>
        </w:rPr>
        <w:lastRenderedPageBreak/>
        <w:t xml:space="preserve">Analysis and </w:t>
      </w:r>
      <w:r w:rsidR="00E8482E">
        <w:rPr>
          <w:rFonts w:ascii="Cambria" w:eastAsia="Times New Roman" w:hAnsi="Cambria" w:cs="Times New Roman"/>
          <w:b/>
          <w:bCs/>
          <w:sz w:val="27"/>
          <w:szCs w:val="27"/>
        </w:rPr>
        <w:t>Findings</w:t>
      </w:r>
    </w:p>
    <w:p w14:paraId="274824BC" w14:textId="77777777" w:rsidR="00DC5CBF" w:rsidRPr="00FE2445" w:rsidRDefault="00DC5CBF" w:rsidP="00DC5CBF">
      <w:p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r w:rsidRPr="00FE2445">
        <w:rPr>
          <w:rFonts w:ascii="Cambria" w:eastAsia="Times New Roman" w:hAnsi="Cambria" w:cs="Times New Roman"/>
          <w:sz w:val="24"/>
          <w:szCs w:val="24"/>
        </w:rPr>
        <w:t>Initial review of laboratory procedures revealed variations in structure, inconsistent inclusion of QC elements, and limited connection to competency language.</w:t>
      </w:r>
      <w:r w:rsidRPr="00FE2445">
        <w:rPr>
          <w:rFonts w:ascii="Cambria" w:eastAsia="Times New Roman" w:hAnsi="Cambria" w:cs="Times New Roman"/>
          <w:sz w:val="24"/>
          <w:szCs w:val="24"/>
        </w:rPr>
        <w:br/>
        <w:t>The new format aligns every academic procedure with NAACLS competencies, CLSI SOP structure, and clinical practice standards, ensuring students can:</w:t>
      </w:r>
    </w:p>
    <w:p w14:paraId="15B60622" w14:textId="77777777" w:rsidR="00DC5CBF" w:rsidRPr="00FE2445" w:rsidRDefault="00DC5CBF" w:rsidP="00DC5CB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r w:rsidRPr="00FE2445">
        <w:rPr>
          <w:rFonts w:ascii="Cambria" w:eastAsia="Times New Roman" w:hAnsi="Cambria" w:cs="Times New Roman"/>
          <w:sz w:val="24"/>
          <w:szCs w:val="24"/>
        </w:rPr>
        <w:t>Demonstrate professional documentation and QC habits;</w:t>
      </w:r>
    </w:p>
    <w:p w14:paraId="031604EC" w14:textId="77777777" w:rsidR="00DC5CBF" w:rsidRPr="00FE2445" w:rsidRDefault="00DC5CBF" w:rsidP="00DC5CB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r w:rsidRPr="00FE2445">
        <w:rPr>
          <w:rFonts w:ascii="Cambria" w:eastAsia="Times New Roman" w:hAnsi="Cambria" w:cs="Times New Roman"/>
          <w:sz w:val="24"/>
          <w:szCs w:val="24"/>
        </w:rPr>
        <w:t>Understand regulatory compliance within laboratory operations;</w:t>
      </w:r>
    </w:p>
    <w:p w14:paraId="7EC7788B" w14:textId="77777777" w:rsidR="00DC5CBF" w:rsidRPr="00FE2445" w:rsidRDefault="00DC5CBF" w:rsidP="00DC5CB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r w:rsidRPr="00FE2445">
        <w:rPr>
          <w:rFonts w:ascii="Cambria" w:eastAsia="Times New Roman" w:hAnsi="Cambria" w:cs="Times New Roman"/>
          <w:sz w:val="24"/>
          <w:szCs w:val="24"/>
        </w:rPr>
        <w:t>Translate academic performance directly into clinical proficiency.</w:t>
      </w:r>
    </w:p>
    <w:p w14:paraId="45687026" w14:textId="77777777" w:rsidR="00DC5CBF" w:rsidRPr="00FE2445" w:rsidRDefault="00DC5CBF" w:rsidP="00DC5CBF">
      <w:p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r w:rsidRPr="00FE2445">
        <w:rPr>
          <w:rFonts w:ascii="Cambria" w:eastAsia="Times New Roman" w:hAnsi="Cambria" w:cs="Times New Roman"/>
          <w:sz w:val="24"/>
          <w:szCs w:val="24"/>
        </w:rPr>
        <w:t>Post-implementation review will compare pre- and post-data on student clinical readiness and preceptor evaluations to measure effectiveness.</w:t>
      </w:r>
    </w:p>
    <w:p w14:paraId="5D1329C3" w14:textId="564235D5" w:rsidR="00E8482E" w:rsidRDefault="00E8482E" w:rsidP="00DC5CBF">
      <w:pPr>
        <w:spacing w:before="100" w:beforeAutospacing="1" w:after="100" w:afterAutospacing="1" w:line="240" w:lineRule="auto"/>
        <w:outlineLvl w:val="2"/>
        <w:rPr>
          <w:rFonts w:ascii="Cambria" w:eastAsia="Times New Roman" w:hAnsi="Cambria" w:cs="Times New Roman"/>
          <w:b/>
          <w:bCs/>
          <w:sz w:val="27"/>
          <w:szCs w:val="27"/>
        </w:rPr>
      </w:pPr>
      <w:r>
        <w:rPr>
          <w:rFonts w:ascii="Cambria" w:eastAsia="Times New Roman" w:hAnsi="Cambria" w:cs="Times New Roman"/>
          <w:b/>
          <w:bCs/>
          <w:sz w:val="27"/>
          <w:szCs w:val="27"/>
        </w:rPr>
        <w:t>Projected Impact</w:t>
      </w:r>
    </w:p>
    <w:p w14:paraId="7606F79D" w14:textId="1BAEED47" w:rsidR="00E8482E" w:rsidRPr="008E3E3B" w:rsidRDefault="00E8482E" w:rsidP="00E8482E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r w:rsidRPr="008E3E3B">
        <w:rPr>
          <w:rFonts w:ascii="Cambria" w:eastAsia="Times New Roman" w:hAnsi="Cambria" w:cs="Times New Roman"/>
          <w:sz w:val="24"/>
          <w:szCs w:val="24"/>
        </w:rPr>
        <w:t>Foster a smoother student transition to clinical practice.</w:t>
      </w:r>
    </w:p>
    <w:p w14:paraId="04563188" w14:textId="63843D54" w:rsidR="00E8482E" w:rsidRPr="008E3E3B" w:rsidRDefault="00E8482E" w:rsidP="00E8482E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r w:rsidRPr="008E3E3B">
        <w:rPr>
          <w:rFonts w:ascii="Cambria" w:eastAsia="Times New Roman" w:hAnsi="Cambria" w:cs="Times New Roman"/>
          <w:sz w:val="24"/>
          <w:szCs w:val="24"/>
        </w:rPr>
        <w:t>Ensure uniform expectations, evaluation criteria, and reproducible assessment across instructors and semesters.</w:t>
      </w:r>
    </w:p>
    <w:p w14:paraId="79B6ECAB" w14:textId="363868CD" w:rsidR="00E8482E" w:rsidRPr="008E3E3B" w:rsidRDefault="00E8482E" w:rsidP="00E8482E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r w:rsidRPr="008E3E3B">
        <w:rPr>
          <w:rFonts w:ascii="Cambria" w:eastAsia="Times New Roman" w:hAnsi="Cambria" w:cs="Times New Roman"/>
          <w:sz w:val="24"/>
          <w:szCs w:val="24"/>
        </w:rPr>
        <w:t>Provide adequate scaffolding, frequency and complexity for demonstrating entry-level skills.</w:t>
      </w:r>
    </w:p>
    <w:p w14:paraId="79A25A26" w14:textId="1D890479" w:rsidR="00E8482E" w:rsidRPr="008E3E3B" w:rsidRDefault="00E8482E" w:rsidP="00E8482E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r w:rsidRPr="008E3E3B">
        <w:rPr>
          <w:rFonts w:ascii="Cambria" w:eastAsia="Times New Roman" w:hAnsi="Cambria" w:cs="Times New Roman"/>
          <w:sz w:val="24"/>
          <w:szCs w:val="24"/>
        </w:rPr>
        <w:t>Practice accurate, professional-style recordkeeping (QC logs, reagent tracking, corrective actions).</w:t>
      </w:r>
    </w:p>
    <w:p w14:paraId="646951B9" w14:textId="50EA03A7" w:rsidR="00E8482E" w:rsidRPr="008E3E3B" w:rsidRDefault="00E8482E" w:rsidP="00E8482E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r w:rsidRPr="008E3E3B">
        <w:rPr>
          <w:rFonts w:ascii="Cambria" w:eastAsia="Times New Roman" w:hAnsi="Cambria" w:cs="Times New Roman"/>
          <w:sz w:val="24"/>
          <w:szCs w:val="24"/>
        </w:rPr>
        <w:t>Internalize regulatory awareness and quality management principles through structured SOPs.</w:t>
      </w:r>
    </w:p>
    <w:p w14:paraId="37711208" w14:textId="67E2B07F" w:rsidR="00E8482E" w:rsidRPr="008E3E3B" w:rsidRDefault="00E8482E" w:rsidP="00E8482E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r w:rsidRPr="008E3E3B">
        <w:rPr>
          <w:rFonts w:ascii="Cambria" w:eastAsia="Times New Roman" w:hAnsi="Cambria" w:cs="Times New Roman"/>
          <w:sz w:val="24"/>
          <w:szCs w:val="24"/>
        </w:rPr>
        <w:t>Yield comparable performance data for Watermark integration and continuous improvement analysis.</w:t>
      </w:r>
    </w:p>
    <w:p w14:paraId="07CD7EFF" w14:textId="23DED150" w:rsidR="00E8482E" w:rsidRPr="008E3E3B" w:rsidRDefault="00E8482E" w:rsidP="00E8482E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r w:rsidRPr="008E3E3B">
        <w:rPr>
          <w:rFonts w:ascii="Cambria" w:eastAsia="Times New Roman" w:hAnsi="Cambria" w:cs="Times New Roman"/>
          <w:sz w:val="24"/>
          <w:szCs w:val="24"/>
        </w:rPr>
        <w:t>Increases in ASCP BOC pass rates, clinical site satisfaction, and graduate readiness.</w:t>
      </w:r>
    </w:p>
    <w:p w14:paraId="59B88BAF" w14:textId="7D5265AA" w:rsidR="00DC5CBF" w:rsidRPr="00FE2445" w:rsidRDefault="00DC5CBF" w:rsidP="00DC5CBF">
      <w:pPr>
        <w:spacing w:before="100" w:beforeAutospacing="1" w:after="100" w:afterAutospacing="1" w:line="240" w:lineRule="auto"/>
        <w:outlineLvl w:val="2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FE2445">
        <w:rPr>
          <w:rFonts w:ascii="Cambria" w:eastAsia="Times New Roman" w:hAnsi="Cambria" w:cs="Times New Roman"/>
          <w:b/>
          <w:bCs/>
          <w:sz w:val="27"/>
          <w:szCs w:val="27"/>
        </w:rPr>
        <w:t>Continuous Improvement Loop</w:t>
      </w:r>
    </w:p>
    <w:p w14:paraId="5D646469" w14:textId="77777777" w:rsidR="008E3E3B" w:rsidRDefault="00DC5CBF" w:rsidP="008E3E3B">
      <w:p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 w:rsidRPr="00FE2445">
        <w:rPr>
          <w:rFonts w:ascii="Cambria" w:eastAsia="Times New Roman" w:hAnsi="Cambria" w:cs="Times New Roman"/>
          <w:b/>
          <w:bCs/>
          <w:sz w:val="24"/>
          <w:szCs w:val="24"/>
        </w:rPr>
        <w:t>Plan:</w:t>
      </w:r>
      <w:r w:rsidRPr="00FE2445">
        <w:rPr>
          <w:rFonts w:ascii="Cambria" w:eastAsia="Times New Roman" w:hAnsi="Cambria" w:cs="Times New Roman"/>
          <w:sz w:val="24"/>
          <w:szCs w:val="24"/>
        </w:rPr>
        <w:t xml:space="preserve"> </w:t>
      </w:r>
    </w:p>
    <w:p w14:paraId="4275A1E8" w14:textId="77777777" w:rsidR="008E3E3B" w:rsidRDefault="00DC5CBF" w:rsidP="008E3E3B">
      <w:p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 w:rsidRPr="00FE2445">
        <w:rPr>
          <w:rFonts w:ascii="Cambria" w:eastAsia="Times New Roman" w:hAnsi="Cambria" w:cs="Times New Roman"/>
          <w:sz w:val="24"/>
          <w:szCs w:val="24"/>
        </w:rPr>
        <w:t>Identify gap between academic and clinical SOPs and missing competency integration.</w:t>
      </w:r>
      <w:r w:rsidRPr="00FE2445">
        <w:rPr>
          <w:rFonts w:ascii="Cambria" w:eastAsia="Times New Roman" w:hAnsi="Cambria" w:cs="Times New Roman"/>
          <w:sz w:val="24"/>
          <w:szCs w:val="24"/>
        </w:rPr>
        <w:br/>
      </w:r>
      <w:r w:rsidRPr="00FE2445">
        <w:rPr>
          <w:rFonts w:ascii="Cambria" w:eastAsia="Times New Roman" w:hAnsi="Cambria" w:cs="Times New Roman"/>
          <w:b/>
          <w:bCs/>
          <w:sz w:val="24"/>
          <w:szCs w:val="24"/>
        </w:rPr>
        <w:t>Do:</w:t>
      </w:r>
      <w:r w:rsidRPr="00FE2445">
        <w:rPr>
          <w:rFonts w:ascii="Cambria" w:eastAsia="Times New Roman" w:hAnsi="Cambria" w:cs="Times New Roman"/>
          <w:sz w:val="24"/>
          <w:szCs w:val="24"/>
        </w:rPr>
        <w:t xml:space="preserve"> </w:t>
      </w:r>
    </w:p>
    <w:p w14:paraId="30DF5362" w14:textId="77777777" w:rsidR="008E3E3B" w:rsidRDefault="00DC5CBF" w:rsidP="008E3E3B">
      <w:p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 w:rsidRPr="00FE2445">
        <w:rPr>
          <w:rFonts w:ascii="Cambria" w:eastAsia="Times New Roman" w:hAnsi="Cambria" w:cs="Times New Roman"/>
          <w:sz w:val="24"/>
          <w:szCs w:val="24"/>
        </w:rPr>
        <w:t>Develop and implement a standardized, competency-linked SOP template.</w:t>
      </w:r>
      <w:r w:rsidRPr="00FE2445">
        <w:rPr>
          <w:rFonts w:ascii="Cambria" w:eastAsia="Times New Roman" w:hAnsi="Cambria" w:cs="Times New Roman"/>
          <w:sz w:val="24"/>
          <w:szCs w:val="24"/>
        </w:rPr>
        <w:br/>
      </w:r>
      <w:r w:rsidRPr="00FE2445">
        <w:rPr>
          <w:rFonts w:ascii="Cambria" w:eastAsia="Times New Roman" w:hAnsi="Cambria" w:cs="Times New Roman"/>
          <w:b/>
          <w:bCs/>
          <w:sz w:val="24"/>
          <w:szCs w:val="24"/>
        </w:rPr>
        <w:t>Check:</w:t>
      </w:r>
      <w:r w:rsidRPr="00FE2445">
        <w:rPr>
          <w:rFonts w:ascii="Cambria" w:eastAsia="Times New Roman" w:hAnsi="Cambria" w:cs="Times New Roman"/>
          <w:sz w:val="24"/>
          <w:szCs w:val="24"/>
        </w:rPr>
        <w:t xml:space="preserve"> </w:t>
      </w:r>
    </w:p>
    <w:p w14:paraId="37FF661E" w14:textId="77777777" w:rsidR="008E3E3B" w:rsidRDefault="00DC5CBF" w:rsidP="008E3E3B">
      <w:p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 w:rsidRPr="00FE2445">
        <w:rPr>
          <w:rFonts w:ascii="Cambria" w:eastAsia="Times New Roman" w:hAnsi="Cambria" w:cs="Times New Roman"/>
          <w:sz w:val="24"/>
          <w:szCs w:val="24"/>
        </w:rPr>
        <w:t>Evaluate student and preceptor feedback, review clinical performance data.</w:t>
      </w:r>
      <w:r w:rsidRPr="00FE2445">
        <w:rPr>
          <w:rFonts w:ascii="Cambria" w:eastAsia="Times New Roman" w:hAnsi="Cambria" w:cs="Times New Roman"/>
          <w:sz w:val="24"/>
          <w:szCs w:val="24"/>
        </w:rPr>
        <w:br/>
      </w:r>
      <w:r w:rsidRPr="00FE2445">
        <w:rPr>
          <w:rFonts w:ascii="Cambria" w:eastAsia="Times New Roman" w:hAnsi="Cambria" w:cs="Times New Roman"/>
          <w:b/>
          <w:bCs/>
          <w:sz w:val="24"/>
          <w:szCs w:val="24"/>
        </w:rPr>
        <w:t>Act:</w:t>
      </w:r>
      <w:r w:rsidRPr="00FE2445">
        <w:rPr>
          <w:rFonts w:ascii="Cambria" w:eastAsia="Times New Roman" w:hAnsi="Cambria" w:cs="Times New Roman"/>
          <w:sz w:val="24"/>
          <w:szCs w:val="24"/>
        </w:rPr>
        <w:t xml:space="preserve"> </w:t>
      </w:r>
    </w:p>
    <w:p w14:paraId="17D398DC" w14:textId="5BFD6DA2" w:rsidR="00DC5CBF" w:rsidRPr="00FE2445" w:rsidRDefault="00DC5CBF" w:rsidP="008E3E3B">
      <w:p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 w:rsidRPr="00FE2445">
        <w:rPr>
          <w:rFonts w:ascii="Cambria" w:eastAsia="Times New Roman" w:hAnsi="Cambria" w:cs="Times New Roman"/>
          <w:sz w:val="24"/>
          <w:szCs w:val="24"/>
        </w:rPr>
        <w:t>Adjust SOP template and instructional methods based on findings.</w:t>
      </w:r>
      <w:r w:rsidRPr="00FE2445">
        <w:rPr>
          <w:rFonts w:ascii="Cambria" w:eastAsia="Times New Roman" w:hAnsi="Cambria" w:cs="Times New Roman"/>
          <w:sz w:val="24"/>
          <w:szCs w:val="24"/>
        </w:rPr>
        <w:br/>
      </w:r>
    </w:p>
    <w:p w14:paraId="18C856B3" w14:textId="41DE5217" w:rsidR="00DC5CBF" w:rsidRPr="00FE2445" w:rsidRDefault="00DC5CBF" w:rsidP="00DC5CBF">
      <w:pPr>
        <w:spacing w:before="100" w:beforeAutospacing="1" w:after="100" w:afterAutospacing="1" w:line="240" w:lineRule="auto"/>
        <w:outlineLvl w:val="2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FE2445">
        <w:rPr>
          <w:rFonts w:ascii="Cambria" w:eastAsia="Times New Roman" w:hAnsi="Cambria" w:cs="Times New Roman"/>
          <w:b/>
          <w:bCs/>
          <w:sz w:val="27"/>
          <w:szCs w:val="27"/>
        </w:rPr>
        <w:t>Next Review Date:</w:t>
      </w:r>
    </w:p>
    <w:p w14:paraId="58B2D91B" w14:textId="77777777" w:rsidR="00DC5CBF" w:rsidRPr="00FE2445" w:rsidRDefault="00DC5CBF" w:rsidP="00DC5CBF">
      <w:p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r w:rsidRPr="00FE2445">
        <w:rPr>
          <w:rFonts w:ascii="Cambria" w:eastAsia="Times New Roman" w:hAnsi="Cambria" w:cs="Times New Roman"/>
          <w:sz w:val="24"/>
          <w:szCs w:val="24"/>
        </w:rPr>
        <w:t>Fall 2026</w:t>
      </w:r>
    </w:p>
    <w:p w14:paraId="6822D9D6" w14:textId="57922692" w:rsidR="00DC5CBF" w:rsidRPr="00FE2445" w:rsidRDefault="00DC5CBF" w:rsidP="48DBD03A">
      <w:p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sectPr w:rsidR="00DC5CBF" w:rsidRPr="00FE24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366C5"/>
    <w:multiLevelType w:val="multilevel"/>
    <w:tmpl w:val="BEF43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0A1123"/>
    <w:multiLevelType w:val="hybridMultilevel"/>
    <w:tmpl w:val="52144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AF4C4D"/>
    <w:multiLevelType w:val="multilevel"/>
    <w:tmpl w:val="F83E2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0A5029"/>
    <w:multiLevelType w:val="multilevel"/>
    <w:tmpl w:val="D5D84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0E1EB9"/>
    <w:multiLevelType w:val="multilevel"/>
    <w:tmpl w:val="CD245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9DA9EA"/>
    <w:multiLevelType w:val="hybridMultilevel"/>
    <w:tmpl w:val="E5DCB298"/>
    <w:lvl w:ilvl="0" w:tplc="93B619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D386C8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EEDFB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608B5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DCC693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C023B6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988B8A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A2E6AD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94628C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E485A3B"/>
    <w:multiLevelType w:val="hybridMultilevel"/>
    <w:tmpl w:val="93F6E400"/>
    <w:lvl w:ilvl="0" w:tplc="6B9C9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F470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6C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C229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AAD9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8C98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262A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D826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A851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BF"/>
    <w:rsid w:val="00011CC5"/>
    <w:rsid w:val="000D4824"/>
    <w:rsid w:val="0014121B"/>
    <w:rsid w:val="0020146B"/>
    <w:rsid w:val="00343AC4"/>
    <w:rsid w:val="00783102"/>
    <w:rsid w:val="008E3E3B"/>
    <w:rsid w:val="00959416"/>
    <w:rsid w:val="009E6380"/>
    <w:rsid w:val="00A20D37"/>
    <w:rsid w:val="00A46528"/>
    <w:rsid w:val="00A75DB0"/>
    <w:rsid w:val="00AA4A0B"/>
    <w:rsid w:val="00DC5CBF"/>
    <w:rsid w:val="00E503FA"/>
    <w:rsid w:val="00E8482E"/>
    <w:rsid w:val="00FE2445"/>
    <w:rsid w:val="08585AEC"/>
    <w:rsid w:val="09127C85"/>
    <w:rsid w:val="0AD5F600"/>
    <w:rsid w:val="0BB202C2"/>
    <w:rsid w:val="0E61A349"/>
    <w:rsid w:val="14B18B42"/>
    <w:rsid w:val="17710852"/>
    <w:rsid w:val="198D8713"/>
    <w:rsid w:val="19B44CA9"/>
    <w:rsid w:val="1A76611F"/>
    <w:rsid w:val="1B61F2B2"/>
    <w:rsid w:val="1BA67AC6"/>
    <w:rsid w:val="1EC15E31"/>
    <w:rsid w:val="1FFCBA83"/>
    <w:rsid w:val="2765A26D"/>
    <w:rsid w:val="2831D184"/>
    <w:rsid w:val="29F885D6"/>
    <w:rsid w:val="2CB1D835"/>
    <w:rsid w:val="2E12FCFB"/>
    <w:rsid w:val="2E650E20"/>
    <w:rsid w:val="361B97CC"/>
    <w:rsid w:val="398E2F87"/>
    <w:rsid w:val="3EBE6263"/>
    <w:rsid w:val="40968DFB"/>
    <w:rsid w:val="456FD585"/>
    <w:rsid w:val="48DBD03A"/>
    <w:rsid w:val="4B644805"/>
    <w:rsid w:val="562FE1D0"/>
    <w:rsid w:val="58AEDC4C"/>
    <w:rsid w:val="59CF4F30"/>
    <w:rsid w:val="5B9B1486"/>
    <w:rsid w:val="61B7D8DE"/>
    <w:rsid w:val="6467CE8F"/>
    <w:rsid w:val="660A6A28"/>
    <w:rsid w:val="687B0A6D"/>
    <w:rsid w:val="6F019DC2"/>
    <w:rsid w:val="6FB6EC23"/>
    <w:rsid w:val="70E68700"/>
    <w:rsid w:val="72DDAD7A"/>
    <w:rsid w:val="75AC6454"/>
    <w:rsid w:val="7ADCDC58"/>
    <w:rsid w:val="7C85552B"/>
    <w:rsid w:val="7DEEC83B"/>
    <w:rsid w:val="7EEA9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60918"/>
  <w15:chartTrackingRefBased/>
  <w15:docId w15:val="{8306AB4E-745E-43AD-8163-C11AEDD42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C5C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C5C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C5CB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C5CB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DC5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C5CBF"/>
    <w:rPr>
      <w:b/>
      <w:bCs/>
    </w:rPr>
  </w:style>
  <w:style w:type="character" w:styleId="Emphasis">
    <w:name w:val="Emphasis"/>
    <w:basedOn w:val="DefaultParagraphFont"/>
    <w:uiPriority w:val="20"/>
    <w:qFormat/>
    <w:rsid w:val="00DC5CBF"/>
    <w:rPr>
      <w:i/>
      <w:iCs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39"/>
    <w:rsid w:val="00E848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2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A38D9-30D9-4D3A-8199-183634837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Shawnda Coon-Borocz</dc:creator>
  <cp:keywords/>
  <dc:description/>
  <cp:lastModifiedBy>Shawnda Coon-Borocz</cp:lastModifiedBy>
  <cp:revision>13</cp:revision>
  <cp:lastPrinted>2025-10-29T17:59:00Z</cp:lastPrinted>
  <dcterms:created xsi:type="dcterms:W3CDTF">2025-10-15T12:38:00Z</dcterms:created>
  <dcterms:modified xsi:type="dcterms:W3CDTF">2025-10-29T18:13:00Z</dcterms:modified>
</cp:coreProperties>
</file>